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D1FC" w14:textId="77777777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u w:val="single"/>
        </w:rPr>
      </w:pPr>
      <w:r w:rsidRPr="009E169E">
        <w:rPr>
          <w:rFonts w:ascii="Times New Roman" w:hAnsi="Times New Roman" w:cs="Times New Roman"/>
          <w:b/>
          <w:bCs/>
          <w:color w:val="000000"/>
          <w:kern w:val="0"/>
          <w:u w:val="single"/>
        </w:rPr>
        <w:t>Fee Agreement</w:t>
      </w:r>
    </w:p>
    <w:p w14:paraId="11EDF958" w14:textId="028BBC8E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9E169E">
        <w:rPr>
          <w:rFonts w:ascii="Times New Roman" w:hAnsi="Times New Roman" w:cs="Times New Roman"/>
          <w:b/>
          <w:bCs/>
          <w:color w:val="000000"/>
          <w:kern w:val="0"/>
        </w:rPr>
        <w:t>HOURS</w:t>
      </w:r>
      <w:r w:rsidRPr="009E169E">
        <w:rPr>
          <w:rFonts w:ascii="Times New Roman" w:hAnsi="Times New Roman" w:cs="Times New Roman"/>
          <w:color w:val="000000"/>
          <w:kern w:val="0"/>
        </w:rPr>
        <w:t>: Normal business hours are Monday through Friday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8:00am-5:00pm</w:t>
      </w:r>
      <w:r w:rsidRPr="009E169E">
        <w:rPr>
          <w:rFonts w:ascii="Times New Roman" w:hAnsi="Times New Roman" w:cs="Times New Roman"/>
          <w:color w:val="000000"/>
          <w:kern w:val="0"/>
        </w:rPr>
        <w:t>. You are welcome to message in between sessions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via text or email, but please allow 24 hours to respond. My telephone number is (209) 485-1272.</w:t>
      </w:r>
    </w:p>
    <w:p w14:paraId="69DECA6C" w14:textId="77777777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97FC115" w14:textId="19B21385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9E169E">
        <w:rPr>
          <w:rFonts w:ascii="Times New Roman" w:hAnsi="Times New Roman" w:cs="Times New Roman"/>
          <w:b/>
          <w:bCs/>
          <w:color w:val="000000"/>
          <w:kern w:val="0"/>
        </w:rPr>
        <w:t>EMERGENCIES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: If you have </w:t>
      </w:r>
      <w:proofErr w:type="gramStart"/>
      <w:r w:rsidRPr="009E169E">
        <w:rPr>
          <w:rFonts w:ascii="Times New Roman" w:hAnsi="Times New Roman" w:cs="Times New Roman"/>
          <w:color w:val="000000"/>
          <w:kern w:val="0"/>
        </w:rPr>
        <w:t>an emergency situation</w:t>
      </w:r>
      <w:proofErr w:type="gramEnd"/>
      <w:r w:rsidRPr="009E169E">
        <w:rPr>
          <w:rFonts w:ascii="Times New Roman" w:hAnsi="Times New Roman" w:cs="Times New Roman"/>
          <w:color w:val="000000"/>
          <w:kern w:val="0"/>
        </w:rPr>
        <w:t>, please dial 911 or go to the nearest hospital emergency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room.</w:t>
      </w:r>
    </w:p>
    <w:p w14:paraId="20421FBB" w14:textId="77777777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51130D7" w14:textId="0909D5E3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9E169E">
        <w:rPr>
          <w:rFonts w:ascii="Times New Roman" w:hAnsi="Times New Roman" w:cs="Times New Roman"/>
          <w:b/>
          <w:bCs/>
          <w:color w:val="000000"/>
          <w:kern w:val="0"/>
        </w:rPr>
        <w:t>FEES</w:t>
      </w:r>
      <w:r w:rsidRPr="009E169E">
        <w:rPr>
          <w:rFonts w:ascii="Times New Roman" w:hAnsi="Times New Roman" w:cs="Times New Roman"/>
          <w:color w:val="000000"/>
          <w:kern w:val="0"/>
        </w:rPr>
        <w:t>: $</w:t>
      </w:r>
      <w:r w:rsidRPr="009E169E">
        <w:rPr>
          <w:rFonts w:ascii="Times New Roman" w:hAnsi="Times New Roman" w:cs="Times New Roman"/>
          <w:color w:val="000000"/>
          <w:kern w:val="0"/>
        </w:rPr>
        <w:t>75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per 45-minute therapy session. As all services provided are</w:t>
      </w:r>
      <w:r w:rsidR="00E549AD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private pay, insurance companies will not be billed. Information regarding additional fees such as report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preparation, consultation, or court appearances are available upon request.</w:t>
      </w:r>
    </w:p>
    <w:p w14:paraId="76C42CD2" w14:textId="77777777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27DB243" w14:textId="19EF2F2A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9E169E">
        <w:rPr>
          <w:rFonts w:ascii="Times New Roman" w:hAnsi="Times New Roman" w:cs="Times New Roman"/>
          <w:b/>
          <w:bCs/>
          <w:color w:val="000000"/>
          <w:kern w:val="0"/>
        </w:rPr>
        <w:t>CANCELLATIONS AND/OR FAILED APPOINTMENTS</w:t>
      </w:r>
      <w:r w:rsidRPr="009E169E">
        <w:rPr>
          <w:rFonts w:ascii="Times New Roman" w:hAnsi="Times New Roman" w:cs="Times New Roman"/>
          <w:color w:val="000000"/>
          <w:kern w:val="0"/>
        </w:rPr>
        <w:t>: If you are unable to keep a scheduled appointment,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please notify the therapist at least 24 hours before your appointment time. Unforeseen emergency situations will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be taken into consideration. This, however, does not apply to failed appointments for which you will be charged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="001A14D2">
        <w:rPr>
          <w:rFonts w:ascii="Times New Roman" w:hAnsi="Times New Roman" w:cs="Times New Roman"/>
          <w:color w:val="000000"/>
          <w:kern w:val="0"/>
        </w:rPr>
        <w:t>a $50 cancellation fee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. A failed appointment is considered to </w:t>
      </w:r>
      <w:proofErr w:type="gramStart"/>
      <w:r w:rsidRPr="009E169E">
        <w:rPr>
          <w:rFonts w:ascii="Times New Roman" w:hAnsi="Times New Roman" w:cs="Times New Roman"/>
          <w:color w:val="000000"/>
          <w:kern w:val="0"/>
        </w:rPr>
        <w:t>be:</w:t>
      </w:r>
      <w:proofErr w:type="gramEnd"/>
      <w:r w:rsidRPr="009E169E">
        <w:rPr>
          <w:rFonts w:ascii="Times New Roman" w:hAnsi="Times New Roman" w:cs="Times New Roman"/>
          <w:color w:val="000000"/>
          <w:kern w:val="0"/>
        </w:rPr>
        <w:t xml:space="preserve"> canceling on short notice (less than 4 hours prior to your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scheduled appointment time), appearing too late to be seen for your appointment (more than 15 minutes past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your scheduled time without communication prior to the appointment), or failing to be available for your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appointment at all.</w:t>
      </w:r>
    </w:p>
    <w:p w14:paraId="6D905A0F" w14:textId="77777777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2A4C8FD" w14:textId="35CADECD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9E169E">
        <w:rPr>
          <w:rFonts w:ascii="Times New Roman" w:hAnsi="Times New Roman" w:cs="Times New Roman"/>
          <w:b/>
          <w:bCs/>
          <w:color w:val="000000"/>
          <w:kern w:val="0"/>
        </w:rPr>
        <w:t>PAYMENTS</w:t>
      </w:r>
      <w:r w:rsidRPr="009E169E">
        <w:rPr>
          <w:rFonts w:ascii="Times New Roman" w:hAnsi="Times New Roman" w:cs="Times New Roman"/>
          <w:color w:val="000000"/>
          <w:kern w:val="0"/>
        </w:rPr>
        <w:t>: Full payment for each session is expected at the time of service. Acceptable forms of payment are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Venmo @Lisa-Amarant-</w:t>
      </w:r>
      <w:r w:rsidR="004F7311">
        <w:rPr>
          <w:rFonts w:ascii="Times New Roman" w:hAnsi="Times New Roman" w:cs="Times New Roman"/>
          <w:color w:val="000000"/>
          <w:kern w:val="0"/>
        </w:rPr>
        <w:t>1 and Zelle</w:t>
      </w:r>
      <w:r w:rsidRPr="009E169E">
        <w:rPr>
          <w:rFonts w:ascii="Times New Roman" w:hAnsi="Times New Roman" w:cs="Times New Roman"/>
          <w:color w:val="000000"/>
          <w:kern w:val="0"/>
        </w:rPr>
        <w:t>.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Failure to make regular payments will result in termination of therapy services.</w:t>
      </w:r>
    </w:p>
    <w:p w14:paraId="710C0E43" w14:textId="77777777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384A57E" w14:textId="28A6F0FD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9E169E">
        <w:rPr>
          <w:rFonts w:ascii="Times New Roman" w:hAnsi="Times New Roman" w:cs="Times New Roman"/>
          <w:b/>
          <w:bCs/>
          <w:color w:val="000000"/>
          <w:kern w:val="0"/>
        </w:rPr>
        <w:t>CONFIDENTIALITY AND PERMISSION TO RELEASE INFORMATION</w:t>
      </w:r>
      <w:r w:rsidRPr="009E169E">
        <w:rPr>
          <w:rFonts w:ascii="Times New Roman" w:hAnsi="Times New Roman" w:cs="Times New Roman"/>
          <w:color w:val="000000"/>
          <w:kern w:val="0"/>
        </w:rPr>
        <w:t>: Information you provide during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therapy is confidential except where disclosure is required by law. These exceptions, usually involving a threat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of harm to self or others, will be identified should such situations arise.</w:t>
      </w:r>
    </w:p>
    <w:p w14:paraId="3F2825EC" w14:textId="77777777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5E02A7A" w14:textId="03BE8C30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9E169E">
        <w:rPr>
          <w:rFonts w:ascii="Times New Roman" w:hAnsi="Times New Roman" w:cs="Times New Roman"/>
          <w:b/>
          <w:bCs/>
          <w:color w:val="000000"/>
          <w:kern w:val="0"/>
        </w:rPr>
        <w:t>TERMINATION</w:t>
      </w:r>
      <w:r w:rsidRPr="009E169E">
        <w:rPr>
          <w:rFonts w:ascii="Times New Roman" w:hAnsi="Times New Roman" w:cs="Times New Roman"/>
          <w:color w:val="000000"/>
          <w:kern w:val="0"/>
        </w:rPr>
        <w:t>: The therapist reserves the right to terminate and/or transfer a client at any time, per their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discretion, based on reasons including but not limited to attendance, lack of payment, or failure to comply with</w:t>
      </w:r>
      <w:r w:rsidRPr="009E169E">
        <w:rPr>
          <w:rFonts w:ascii="Times New Roman" w:hAnsi="Times New Roman" w:cs="Times New Roman"/>
          <w:color w:val="000000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0000"/>
          <w:kern w:val="0"/>
        </w:rPr>
        <w:t>treatment(s).</w:t>
      </w:r>
    </w:p>
    <w:p w14:paraId="77E61AEB" w14:textId="77777777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99066AF" w14:textId="1079955C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D35"/>
          <w:kern w:val="0"/>
        </w:rPr>
      </w:pPr>
      <w:r w:rsidRPr="009E169E">
        <w:rPr>
          <w:rFonts w:ascii="Times New Roman" w:hAnsi="Times New Roman" w:cs="Times New Roman"/>
          <w:color w:val="000000"/>
          <w:kern w:val="0"/>
        </w:rPr>
        <w:t xml:space="preserve">I have read and </w:t>
      </w:r>
      <w:r w:rsidRPr="009E169E">
        <w:rPr>
          <w:rFonts w:ascii="Times New Roman" w:hAnsi="Times New Roman" w:cs="Times New Roman"/>
          <w:color w:val="001D35"/>
          <w:kern w:val="0"/>
        </w:rPr>
        <w:t>agree to pay for all services rendered, including any late cancellation/no-show fees, as outlined</w:t>
      </w:r>
      <w:r w:rsidRPr="009E169E">
        <w:rPr>
          <w:rFonts w:ascii="Times New Roman" w:hAnsi="Times New Roman" w:cs="Times New Roman"/>
          <w:color w:val="001D35"/>
          <w:kern w:val="0"/>
        </w:rPr>
        <w:t xml:space="preserve"> </w:t>
      </w:r>
      <w:r w:rsidRPr="009E169E">
        <w:rPr>
          <w:rFonts w:ascii="Times New Roman" w:hAnsi="Times New Roman" w:cs="Times New Roman"/>
          <w:color w:val="001D35"/>
          <w:kern w:val="0"/>
        </w:rPr>
        <w:t>in the Fee Agreement.</w:t>
      </w:r>
    </w:p>
    <w:p w14:paraId="40F2239D" w14:textId="77777777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3737C72" w14:textId="77777777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3C0538B" w14:textId="679AA9DD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9E169E">
        <w:rPr>
          <w:rFonts w:ascii="Times New Roman" w:hAnsi="Times New Roman" w:cs="Times New Roman"/>
          <w:color w:val="000000"/>
          <w:kern w:val="0"/>
        </w:rPr>
        <w:t>___________________________________________ (Printed Name)</w:t>
      </w:r>
    </w:p>
    <w:p w14:paraId="3BBC6801" w14:textId="77777777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AEA3FB3" w14:textId="77777777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451BAA8" w14:textId="3CE2913A" w:rsidR="009E169E" w:rsidRPr="009E169E" w:rsidRDefault="009E169E" w:rsidP="009E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9E169E">
        <w:rPr>
          <w:rFonts w:ascii="Times New Roman" w:hAnsi="Times New Roman" w:cs="Times New Roman"/>
          <w:color w:val="000000"/>
          <w:kern w:val="0"/>
        </w:rPr>
        <w:t>___________________________________________ (Signature)</w:t>
      </w:r>
    </w:p>
    <w:p w14:paraId="69C16F95" w14:textId="77777777" w:rsidR="009E169E" w:rsidRPr="009E169E" w:rsidRDefault="009E169E" w:rsidP="009E169E">
      <w:pPr>
        <w:rPr>
          <w:rFonts w:ascii="Times New Roman" w:hAnsi="Times New Roman" w:cs="Times New Roman"/>
          <w:color w:val="000000"/>
          <w:kern w:val="0"/>
        </w:rPr>
      </w:pPr>
    </w:p>
    <w:p w14:paraId="79877750" w14:textId="357F2529" w:rsidR="00600D40" w:rsidRPr="009E169E" w:rsidRDefault="009E169E" w:rsidP="009E169E">
      <w:r w:rsidRPr="009E169E">
        <w:rPr>
          <w:rFonts w:ascii="Times New Roman" w:hAnsi="Times New Roman" w:cs="Times New Roman"/>
          <w:color w:val="000000"/>
          <w:kern w:val="0"/>
        </w:rPr>
        <w:t>___________________________________________ (Date)</w:t>
      </w:r>
    </w:p>
    <w:sectPr w:rsidR="00600D40" w:rsidRPr="009E1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9E"/>
    <w:rsid w:val="001A14D2"/>
    <w:rsid w:val="004F7311"/>
    <w:rsid w:val="0055073A"/>
    <w:rsid w:val="0059058C"/>
    <w:rsid w:val="00600D40"/>
    <w:rsid w:val="0065381E"/>
    <w:rsid w:val="008C2977"/>
    <w:rsid w:val="00927EC3"/>
    <w:rsid w:val="009E169E"/>
    <w:rsid w:val="00E549AD"/>
    <w:rsid w:val="00F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227E6"/>
  <w15:chartTrackingRefBased/>
  <w15:docId w15:val="{A66546BD-7EA7-364C-928F-1B8E418D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Amarant</dc:creator>
  <cp:keywords/>
  <dc:description/>
  <cp:lastModifiedBy>Lisa Amarant</cp:lastModifiedBy>
  <cp:revision>5</cp:revision>
  <dcterms:created xsi:type="dcterms:W3CDTF">2026-07-06T20:17:00Z</dcterms:created>
  <dcterms:modified xsi:type="dcterms:W3CDTF">2026-07-06T20:25:00Z</dcterms:modified>
</cp:coreProperties>
</file>